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豪威集团</w:t>
      </w:r>
      <w:bookmarkStart w:id="0" w:name="_GoBack"/>
      <w:bookmarkEnd w:id="0"/>
      <w:r>
        <w:rPr>
          <w:rFonts w:hint="eastAsia"/>
        </w:rPr>
        <w:t>2023届校招火热持续中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豪威集团是全球排名前列的中国半导体设计公司，集团研发中心与业务网络遍布全球，年出货量超过123亿颗。福利待遇超乎你想象！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重点岗位：版图设计工程师-本科</w:t>
      </w:r>
    </w:p>
    <w:p>
      <w:pPr>
        <w:rPr>
          <w:rFonts w:hint="eastAsia"/>
        </w:rPr>
      </w:pPr>
      <w:r>
        <w:rPr>
          <w:rFonts w:hint="eastAsia"/>
        </w:rPr>
        <w:t>城市：上海/北京/天津/成都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投递路径：点击链接选校园招聘搜索版图设计一键投递</w:t>
      </w:r>
    </w:p>
    <w:p>
      <w:pPr>
        <w:rPr>
          <w:rFonts w:hint="eastAsia"/>
        </w:rPr>
      </w:pPr>
    </w:p>
    <w:p>
      <w:r>
        <w:rPr>
          <w:rFonts w:hint="eastAsia"/>
        </w:rPr>
        <w:t>https://ovt-omnivision.zhiye.com/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MWUwNGQ2YmNhMjU4NjQyN2Q2YmIxNTI2ZjI0YTYifQ=="/>
  </w:docVars>
  <w:rsids>
    <w:rsidRoot w:val="21FC2E1D"/>
    <w:rsid w:val="21FC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2022-11-18T03:05:00Z</dcterms:created>
  <dc:creator>逸</dc:creator>
  <cp:lastModifiedBy>逸</cp:lastModifiedBy>
  <dcterms:modified xsi:type="dcterms:W3CDTF">2022-11-18T03:05:35Z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A3EE801CF13441ADA1111701DF155DA4</vt:lpwstr>
  </property>
</Properties>
</file>