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7C84" w:rsidRDefault="00E67C84" w:rsidP="00E67C84">
      <w:bookmarkStart w:id="0" w:name="_GoBack"/>
      <w:r>
        <w:rPr>
          <w:rFonts w:hint="eastAsia"/>
        </w:rPr>
        <w:t>苏州美</w:t>
      </w:r>
      <w:proofErr w:type="gramStart"/>
      <w:r>
        <w:rPr>
          <w:rFonts w:hint="eastAsia"/>
        </w:rPr>
        <w:t>能华智能</w:t>
      </w:r>
      <w:proofErr w:type="gramEnd"/>
      <w:r>
        <w:rPr>
          <w:rFonts w:hint="eastAsia"/>
        </w:rPr>
        <w:t>科技有限公司</w:t>
      </w:r>
      <w:bookmarkEnd w:id="0"/>
      <w:proofErr w:type="spellStart"/>
      <w:r>
        <w:t>vue</w:t>
      </w:r>
      <w:proofErr w:type="spellEnd"/>
      <w:r>
        <w:t>前端开发工程师</w:t>
      </w:r>
    </w:p>
    <w:p w:rsidR="00E67C84" w:rsidRDefault="00E67C84" w:rsidP="00E67C84">
      <w:r>
        <w:rPr>
          <w:rFonts w:hint="eastAsia"/>
        </w:rPr>
        <w:t>岗位职责：</w:t>
      </w:r>
    </w:p>
    <w:p w:rsidR="00E67C84" w:rsidRDefault="00E67C84" w:rsidP="00E67C84">
      <w:r>
        <w:t>1. 负责公司平台以及业务产品的前端开发工作，主要包括信息提取产品，OCR智能识别产品，报关系统产品，财务报表智能识别产品，智能审批产品等</w:t>
      </w:r>
    </w:p>
    <w:p w:rsidR="00E67C84" w:rsidRDefault="00E67C84" w:rsidP="00E67C84">
      <w:r>
        <w:rPr>
          <w:rFonts w:hint="eastAsia"/>
        </w:rPr>
        <w:t>要求：</w:t>
      </w:r>
    </w:p>
    <w:p w:rsidR="00E67C84" w:rsidRDefault="00E67C84" w:rsidP="00E67C84">
      <w:r>
        <w:t>1. 计算机相关专业本科学历及以上</w:t>
      </w:r>
    </w:p>
    <w:p w:rsidR="00E67C84" w:rsidRDefault="00E67C84" w:rsidP="00E67C84">
      <w:r>
        <w:t>2. 熟练使用</w:t>
      </w:r>
      <w:proofErr w:type="spellStart"/>
      <w:r>
        <w:t>VueJS</w:t>
      </w:r>
      <w:proofErr w:type="spellEnd"/>
      <w:r>
        <w:t>以及相关工具</w:t>
      </w:r>
    </w:p>
    <w:p w:rsidR="00E67C84" w:rsidRDefault="00E67C84" w:rsidP="00E67C84">
      <w:r>
        <w:t>3. 有Web前端开发落地经验，能够根据产品设计文稿完成代码实现</w:t>
      </w:r>
    </w:p>
    <w:p w:rsidR="00E67C84" w:rsidRDefault="00E67C84" w:rsidP="00E67C84">
      <w:r>
        <w:t>4. 有Ant Design UI相关经验者优先</w:t>
      </w:r>
    </w:p>
    <w:p w:rsidR="00E67C84" w:rsidRDefault="00E67C84" w:rsidP="00E67C84">
      <w:r>
        <w:t>5. 对单页应用（SPA）有深入理解，了解MVC或者MVVM前端开发设计模式的优先</w:t>
      </w:r>
    </w:p>
    <w:p w:rsidR="00E67C84" w:rsidRDefault="00E67C84" w:rsidP="00E67C84">
      <w:r>
        <w:t>Python开发工程师</w:t>
      </w:r>
    </w:p>
    <w:p w:rsidR="00E67C84" w:rsidRDefault="00E67C84" w:rsidP="00E67C84">
      <w:r>
        <w:rPr>
          <w:rFonts w:hint="eastAsia"/>
        </w:rPr>
        <w:t>岗位职责：</w:t>
      </w:r>
    </w:p>
    <w:p w:rsidR="00E67C84" w:rsidRDefault="00E67C84" w:rsidP="00E67C84">
      <w:r>
        <w:t>1. 负责基于公司的RPA产品结合Python代码实现RPA业务流程</w:t>
      </w:r>
    </w:p>
    <w:p w:rsidR="00E67C84" w:rsidRDefault="00E67C84" w:rsidP="00E67C84">
      <w:r>
        <w:t>2. 使用公司的低代码人工智能平台，结合产品业务逻辑开发产品功能</w:t>
      </w:r>
    </w:p>
    <w:p w:rsidR="00E67C84" w:rsidRDefault="00E67C84" w:rsidP="00E67C84">
      <w:r>
        <w:rPr>
          <w:rFonts w:hint="eastAsia"/>
        </w:rPr>
        <w:t>要求：</w:t>
      </w:r>
    </w:p>
    <w:p w:rsidR="00E67C84" w:rsidRDefault="00E67C84" w:rsidP="00E67C84">
      <w:r>
        <w:t>1. 计算机相关专业专科学历及以上</w:t>
      </w:r>
    </w:p>
    <w:p w:rsidR="00E67C84" w:rsidRDefault="00E67C84" w:rsidP="00E67C84">
      <w:r>
        <w:t>2. 熟练掌握Python，具有良好的计算机逻辑思维</w:t>
      </w:r>
    </w:p>
    <w:p w:rsidR="00E67C84" w:rsidRDefault="00E67C84" w:rsidP="00E67C84">
      <w:r>
        <w:t>3. 具备良好的学习能力，对新技术充满兴趣</w:t>
      </w:r>
    </w:p>
    <w:p w:rsidR="00E67C84" w:rsidRDefault="00E67C84" w:rsidP="00E67C84">
      <w:r>
        <w:rPr>
          <w:rFonts w:hint="eastAsia"/>
        </w:rPr>
        <w:t>全职薪资范围均</w:t>
      </w:r>
      <w:r>
        <w:t>6-8k；本科实习150元+25元餐贴/天，研究生实习200元+25元餐贴/天。</w:t>
      </w:r>
    </w:p>
    <w:p w:rsidR="00E67C84" w:rsidRDefault="00E67C84" w:rsidP="00E67C84">
      <w:pPr>
        <w:rPr>
          <w:rFonts w:hint="eastAsia"/>
        </w:rPr>
      </w:pPr>
      <w:r w:rsidRPr="00E67C84">
        <w:rPr>
          <w:rFonts w:hint="eastAsia"/>
        </w:rPr>
        <w:t>简历投递：</w:t>
      </w:r>
      <w:r w:rsidRPr="00E67C84">
        <w:t>peiyu.chen@meinenghua.com</w:t>
      </w:r>
    </w:p>
    <w:sectPr w:rsidR="00E67C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C84"/>
    <w:rsid w:val="00E6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62C4E"/>
  <w15:chartTrackingRefBased/>
  <w15:docId w15:val="{6D367C21-A2A2-447B-BCB7-39B094DBF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C.Young</dc:creator>
  <cp:keywords/>
  <dc:description/>
  <cp:lastModifiedBy>C.Young</cp:lastModifiedBy>
  <cp:revision>1</cp:revision>
  <dcterms:created xsi:type="dcterms:W3CDTF">2023-02-20T08:06:00Z</dcterms:created>
  <dcterms:modified xsi:type="dcterms:W3CDTF">2023-02-20T08:07:00Z</dcterms:modified>
</cp:coreProperties>
</file>