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68" w:afterAutospacing="0" w:line="17" w:lineRule="atLeast"/>
        <w:ind w:left="0" w:right="0"/>
      </w:pPr>
      <w:r>
        <w:rPr>
          <w:i w:val="0"/>
          <w:iCs w:val="0"/>
          <w:caps w:val="0"/>
          <w:color w:val="222222"/>
          <w:spacing w:val="7"/>
          <w:sz w:val="26"/>
          <w:szCs w:val="26"/>
          <w:bdr w:val="none" w:color="auto" w:sz="0" w:space="0"/>
          <w:shd w:val="clear" w:fill="FFFFFF"/>
        </w:rPr>
        <w:t xml:space="preserve">智芯校招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47005" cy="3999230"/>
            <wp:effectExtent l="0" t="0" r="10795" b="889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399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关于智芯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About Us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175250" cy="4320540"/>
            <wp:effectExtent l="0" t="0" r="6350" b="762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525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      智芯半导体科技有限公司成立于2019年8月8日，总部位于天津，在合肥、苏州、上海、天津等地均已设立分支机构，员工分布于中国、新加坡、美国和德国。在智芯，我们致力于提供稳定的和高可靠性的汽车解决方案，主要应用于汽车行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        我们的团队主要来自于世界知名半导体企业，在汽车电子产品定义、设计、系统应用开发和市场方面经验丰富。核心团队成员有着车规领域20年以上的工作经验，管理层多数曾为知名外企高管，有丰富的实践经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招聘职位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Positions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2023届智芯半导体校园招聘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现已火热开启，我们需要：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· 数字电路设计类 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数字SoC工程师、IC验证工程师、DFT工程师、数字后端工程师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· 模拟电路设计类 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模拟电路设计工程师（MCU）、模拟电路设计工程师（汽车模拟芯片）、模拟layout工程师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· 软件工程类 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信息安全软件工程师、功能安全软件工程师、AUTOSAR软件工程师、 嵌入式SDK软件工程师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芯片测试及软件开发工程师、应用工程师AE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· 硬件工程类 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硬件工程师、硬件layout工程师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· 生产运营类 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品质工程师QE、产品工程师PE、测试工程师ATE、SCM采购工程师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要求本科及以上学历，微电子、集成电路、自动化和电子信息类相关专业；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其中SCM采购工程师不限专业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工作地点：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合肥、苏州、天津、上海、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西安、南京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宣讲日程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Off-line activity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金九银十，期待已久的智芯线下校招宣讲活动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即将启程，东南大学、南京航空航天大学、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苏州大学的预备芯青年们不要错过！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具体安排如下：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东南大学（线下宣讲）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时间：9.27（周二）下午14:00-17:30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地点：四牌楼校区 中山院104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南京航空航天大学（线下双选）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时间：9.28（周三）上午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地点：将军路校区艺体广场&amp;灯光广场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苏州大学（线下宣讲）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时间：9.29（周四）下午15:30-17:30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t>地点：天赐庄校区（本部）博远楼402；407多媒体教室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温馨提示：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1.需要带上纸质简历；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2.需要带笔，现场会有简单测试；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3.入场请签到后按照对应的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职位区域入座。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致芯青年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Welcome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智写未来，芯火燎原，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智芯半导体期待各位芯青年的加入！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57450" cy="2457450"/>
            <wp:effectExtent l="0" t="0" r="11430" b="1143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智芯半导体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微信号｜智芯SEMI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公司网站 | www.zhixin-semi.com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t>联系我们 | campus@zhixin-semi.com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43093F4A"/>
    <w:rsid w:val="4309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../NUL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2022-09-30T04:33:00Z</dcterms:created>
  <dc:creator>逸</dc:creator>
  <cp:lastModifiedBy>逸</cp:lastModifiedBy>
  <dcterms:modified xsi:type="dcterms:W3CDTF">2022-09-30T04:35:54Z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2DF0A0119DA94D5B8731F77EBF3E4639</vt:lpwstr>
  </property>
</Properties>
</file>